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59105" w14:textId="4E968DD9" w:rsidR="008341C1" w:rsidRPr="008A10CF" w:rsidRDefault="00B0353B" w:rsidP="003A3BEB">
      <w:pPr>
        <w:spacing w:after="0" w:line="240" w:lineRule="auto"/>
        <w:rPr>
          <w:rFonts w:ascii="Segoe UI" w:hAnsi="Segoe UI" w:cs="Segoe UI"/>
          <w:b/>
        </w:rPr>
      </w:pP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  <w:t xml:space="preserve">           </w:t>
      </w:r>
    </w:p>
    <w:p w14:paraId="54950CD5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0A6465E2" w14:textId="78B0B6BD" w:rsidR="00CF283A" w:rsidRDefault="00EE079D" w:rsidP="00DE7FB2">
      <w:pPr>
        <w:spacing w:after="0" w:line="240" w:lineRule="auto"/>
        <w:jc w:val="center"/>
        <w:rPr>
          <w:rFonts w:ascii="Segoe UI" w:hAnsi="Segoe UI" w:cs="Segoe UI"/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E5F5DE8" wp14:editId="1BA260D4">
            <wp:simplePos x="0" y="0"/>
            <wp:positionH relativeFrom="margin">
              <wp:posOffset>0</wp:posOffset>
            </wp:positionH>
            <wp:positionV relativeFrom="paragraph">
              <wp:posOffset>190500</wp:posOffset>
            </wp:positionV>
            <wp:extent cx="1152363" cy="781199"/>
            <wp:effectExtent l="0" t="0" r="0" b="0"/>
            <wp:wrapThrough wrapText="bothSides">
              <wp:wrapPolygon edited="0">
                <wp:start x="0" y="0"/>
                <wp:lineTo x="0" y="21069"/>
                <wp:lineTo x="21067" y="21069"/>
                <wp:lineTo x="21067" y="0"/>
                <wp:lineTo x="0" y="0"/>
              </wp:wrapPolygon>
            </wp:wrapThrough>
            <wp:docPr id="26" name="Obraz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363" cy="781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9D7D855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79B75C65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361A3025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4AFDA5C0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  <w:bookmarkStart w:id="0" w:name="_GoBack"/>
      <w:bookmarkEnd w:id="0"/>
    </w:p>
    <w:p w14:paraId="68210803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0AB61FFE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78894707" w14:textId="563D5A18" w:rsidR="00DE7FB2" w:rsidRPr="008A10CF" w:rsidRDefault="00595451" w:rsidP="00DE7FB2">
      <w:pPr>
        <w:spacing w:after="0" w:line="240" w:lineRule="auto"/>
        <w:jc w:val="center"/>
        <w:rPr>
          <w:rFonts w:ascii="Segoe UI" w:hAnsi="Segoe UI" w:cs="Segoe UI"/>
          <w:b/>
        </w:rPr>
      </w:pPr>
      <w:r w:rsidRPr="008A10CF">
        <w:rPr>
          <w:rFonts w:ascii="Segoe UI" w:hAnsi="Segoe UI" w:cs="Segoe UI"/>
          <w:b/>
        </w:rPr>
        <w:t>F</w:t>
      </w:r>
      <w:r w:rsidR="00DE7FB2" w:rsidRPr="008A10CF">
        <w:rPr>
          <w:rFonts w:ascii="Segoe UI" w:hAnsi="Segoe UI" w:cs="Segoe UI"/>
          <w:b/>
        </w:rPr>
        <w:t xml:space="preserve">ormularz zgłaszania wniosków, uwag i opinii do projektu </w:t>
      </w:r>
    </w:p>
    <w:p w14:paraId="74808ECD" w14:textId="77777777" w:rsidR="00ED58F7" w:rsidRDefault="006068F9" w:rsidP="00595451">
      <w:pPr>
        <w:spacing w:after="0" w:line="240" w:lineRule="auto"/>
        <w:jc w:val="center"/>
        <w:rPr>
          <w:rFonts w:ascii="Segoe UI" w:hAnsi="Segoe UI" w:cs="Segoe UI"/>
          <w:b/>
          <w:noProof/>
          <w:lang w:eastAsia="pl-PL"/>
        </w:rPr>
      </w:pPr>
      <w:r w:rsidRPr="008A10CF">
        <w:rPr>
          <w:rFonts w:ascii="Segoe UI" w:hAnsi="Segoe UI" w:cs="Segoe UI"/>
          <w:b/>
        </w:rPr>
        <w:t xml:space="preserve">„Strategii </w:t>
      </w:r>
      <w:r w:rsidR="00B655B0">
        <w:rPr>
          <w:rFonts w:ascii="Segoe UI" w:hAnsi="Segoe UI" w:cs="Segoe UI"/>
          <w:b/>
        </w:rPr>
        <w:t>Zintegrowanych Inwestycji Terytorialnych</w:t>
      </w:r>
      <w:r w:rsidR="00225849" w:rsidRPr="008A10CF">
        <w:rPr>
          <w:rFonts w:ascii="Segoe UI" w:hAnsi="Segoe UI" w:cs="Segoe UI"/>
          <w:b/>
          <w:noProof/>
          <w:lang w:eastAsia="pl-PL"/>
        </w:rPr>
        <w:t xml:space="preserve"> Koszalińsko-Kołobrzesko-Białogardzkiego Obszaru F</w:t>
      </w:r>
      <w:r w:rsidR="00B655B0">
        <w:rPr>
          <w:rFonts w:ascii="Segoe UI" w:hAnsi="Segoe UI" w:cs="Segoe UI"/>
          <w:b/>
          <w:noProof/>
          <w:lang w:eastAsia="pl-PL"/>
        </w:rPr>
        <w:t>unkcjonalnego na lata 2021-2030</w:t>
      </w:r>
      <w:r w:rsidR="00ED58F7">
        <w:rPr>
          <w:rFonts w:ascii="Segoe UI" w:hAnsi="Segoe UI" w:cs="Segoe UI"/>
          <w:b/>
          <w:noProof/>
          <w:lang w:eastAsia="pl-PL"/>
        </w:rPr>
        <w:t xml:space="preserve"> (v. 1.3)</w:t>
      </w:r>
      <w:r w:rsidR="00B655B0">
        <w:rPr>
          <w:rFonts w:ascii="Segoe UI" w:hAnsi="Segoe UI" w:cs="Segoe UI"/>
          <w:b/>
          <w:noProof/>
          <w:lang w:eastAsia="pl-PL"/>
        </w:rPr>
        <w:t>”</w:t>
      </w:r>
      <w:r w:rsidR="00ED58F7">
        <w:rPr>
          <w:rFonts w:ascii="Segoe UI" w:hAnsi="Segoe UI" w:cs="Segoe UI"/>
          <w:b/>
          <w:noProof/>
          <w:lang w:eastAsia="pl-PL"/>
        </w:rPr>
        <w:t xml:space="preserve"> </w:t>
      </w:r>
    </w:p>
    <w:p w14:paraId="4576CC0E" w14:textId="064A8943" w:rsidR="00B0353B" w:rsidRPr="008A10CF" w:rsidRDefault="00ED58F7" w:rsidP="00595451">
      <w:pPr>
        <w:spacing w:after="0" w:line="240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pl-PL"/>
        </w:rPr>
        <w:t>wraz z Prognozą oddziaływania na środowisko</w:t>
      </w:r>
      <w:r w:rsidR="00B655B0">
        <w:rPr>
          <w:rFonts w:ascii="Segoe UI" w:hAnsi="Segoe UI" w:cs="Segoe UI"/>
          <w:b/>
          <w:noProof/>
          <w:lang w:eastAsia="pl-PL"/>
        </w:rPr>
        <w:t>.</w:t>
      </w:r>
    </w:p>
    <w:p w14:paraId="797F204E" w14:textId="77777777" w:rsidR="00B0353B" w:rsidRPr="00D837AA" w:rsidRDefault="00B0353B" w:rsidP="00B0353B">
      <w:pPr>
        <w:rPr>
          <w:rFonts w:ascii="Segoe UI" w:hAnsi="Segoe UI" w:cs="Segoe UI"/>
          <w:sz w:val="20"/>
          <w:szCs w:val="20"/>
        </w:rPr>
      </w:pPr>
    </w:p>
    <w:p w14:paraId="4666C595" w14:textId="3C7D6535" w:rsidR="00B0353B" w:rsidRPr="00B655B0" w:rsidRDefault="00B0353B" w:rsidP="00211F01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b/>
        </w:rPr>
      </w:pPr>
      <w:r w:rsidRPr="00B655B0">
        <w:rPr>
          <w:rFonts w:ascii="Segoe UI" w:hAnsi="Segoe UI" w:cs="Segoe UI"/>
          <w:bCs/>
          <w:sz w:val="20"/>
          <w:szCs w:val="20"/>
        </w:rPr>
        <w:t xml:space="preserve">Uwagi do </w:t>
      </w:r>
      <w:r w:rsidR="00505F08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>projektu</w:t>
      </w:r>
      <w:r w:rsidR="00225849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>:</w:t>
      </w:r>
      <w:r w:rsidR="005A19DB">
        <w:rPr>
          <w:rFonts w:ascii="Segoe UI" w:hAnsi="Segoe UI" w:cs="Segoe UI"/>
          <w:bCs/>
          <w:noProof/>
          <w:sz w:val="20"/>
          <w:szCs w:val="20"/>
          <w:lang w:eastAsia="pl-PL"/>
        </w:rPr>
        <w:t xml:space="preserve"> </w:t>
      </w:r>
      <w:r w:rsidR="006068F9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>„</w:t>
      </w:r>
      <w:r w:rsidR="00ED6F5C" w:rsidRPr="00B655B0">
        <w:rPr>
          <w:rFonts w:ascii="Segoe UI" w:hAnsi="Segoe UI" w:cs="Segoe UI"/>
          <w:bCs/>
          <w:sz w:val="20"/>
          <w:szCs w:val="20"/>
        </w:rPr>
        <w:t xml:space="preserve">Strategii </w:t>
      </w:r>
      <w:r w:rsidR="00B655B0" w:rsidRPr="00B655B0">
        <w:rPr>
          <w:rFonts w:ascii="Segoe UI" w:hAnsi="Segoe UI" w:cs="Segoe UI"/>
          <w:bCs/>
          <w:sz w:val="20"/>
          <w:szCs w:val="20"/>
        </w:rPr>
        <w:t>Zintegrowanych Inwestycji Terytorialnych</w:t>
      </w:r>
      <w:r w:rsidR="00225849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 xml:space="preserve"> Koszalińsko-Kołobrzesko-Białogardzkiego Obszaru Funkcjonalnego na lata 2021-2030</w:t>
      </w:r>
      <w:r w:rsidR="003F44B3">
        <w:rPr>
          <w:rFonts w:ascii="Segoe UI" w:hAnsi="Segoe UI" w:cs="Segoe UI"/>
          <w:bCs/>
          <w:noProof/>
          <w:sz w:val="20"/>
          <w:szCs w:val="20"/>
          <w:lang w:eastAsia="pl-PL"/>
        </w:rPr>
        <w:t xml:space="preserve"> </w:t>
      </w:r>
      <w:r w:rsidR="00712AE9">
        <w:rPr>
          <w:rFonts w:ascii="Segoe UI" w:hAnsi="Segoe UI" w:cs="Segoe UI"/>
          <w:bCs/>
          <w:noProof/>
          <w:sz w:val="20"/>
          <w:szCs w:val="20"/>
          <w:lang w:eastAsia="pl-PL"/>
        </w:rPr>
        <w:t>(</w:t>
      </w:r>
      <w:r w:rsidR="003F44B3">
        <w:rPr>
          <w:rFonts w:ascii="Segoe UI" w:hAnsi="Segoe UI" w:cs="Segoe UI"/>
          <w:bCs/>
          <w:noProof/>
          <w:sz w:val="20"/>
          <w:szCs w:val="20"/>
          <w:lang w:eastAsia="pl-PL"/>
        </w:rPr>
        <w:t>ver. 1.3</w:t>
      </w:r>
      <w:r w:rsidR="00712AE9">
        <w:rPr>
          <w:rFonts w:ascii="Segoe UI" w:hAnsi="Segoe UI" w:cs="Segoe UI"/>
          <w:bCs/>
          <w:noProof/>
          <w:sz w:val="20"/>
          <w:szCs w:val="20"/>
          <w:lang w:eastAsia="pl-PL"/>
        </w:rPr>
        <w:t>)</w:t>
      </w:r>
      <w:r w:rsidR="006068F9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>”</w:t>
      </w:r>
      <w:r w:rsidR="00712AE9">
        <w:rPr>
          <w:rFonts w:ascii="Segoe UI" w:hAnsi="Segoe UI" w:cs="Segoe UI"/>
          <w:bCs/>
          <w:noProof/>
          <w:sz w:val="20"/>
          <w:szCs w:val="20"/>
          <w:lang w:eastAsia="pl-PL"/>
        </w:rPr>
        <w:t xml:space="preserve"> wraz z Prognozą oddziaływania na środowisko </w:t>
      </w:r>
      <w:r w:rsidR="008A10CF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 xml:space="preserve"> </w:t>
      </w:r>
    </w:p>
    <w:p w14:paraId="4BAAFFF3" w14:textId="77777777" w:rsidR="00B655B0" w:rsidRPr="00B655B0" w:rsidRDefault="00B655B0" w:rsidP="00B655B0">
      <w:pPr>
        <w:spacing w:after="0" w:line="240" w:lineRule="auto"/>
        <w:ind w:left="360"/>
        <w:jc w:val="both"/>
        <w:rPr>
          <w:rFonts w:ascii="Segoe UI" w:hAnsi="Segoe UI" w:cs="Segoe UI"/>
          <w:b/>
        </w:rPr>
      </w:pPr>
    </w:p>
    <w:tbl>
      <w:tblPr>
        <w:tblW w:w="9375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2787"/>
        <w:gridCol w:w="2976"/>
        <w:gridCol w:w="3123"/>
      </w:tblGrid>
      <w:tr w:rsidR="00B0353B" w:rsidRPr="0019612E" w14:paraId="74CAA993" w14:textId="77777777" w:rsidTr="00ED58F7">
        <w:trPr>
          <w:trHeight w:val="567"/>
        </w:trPr>
        <w:tc>
          <w:tcPr>
            <w:tcW w:w="489" w:type="dxa"/>
            <w:vAlign w:val="center"/>
            <w:hideMark/>
          </w:tcPr>
          <w:p w14:paraId="6FB6B0E1" w14:textId="77777777" w:rsidR="00B0353B" w:rsidRPr="0019612E" w:rsidRDefault="00B0353B" w:rsidP="0088688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Lp</w:t>
            </w:r>
            <w:r w:rsidRPr="0019612E">
              <w:rPr>
                <w:rFonts w:ascii="Segoe UI" w:hAnsi="Segoe UI" w:cs="Segoe UI"/>
                <w:caps/>
                <w:sz w:val="20"/>
                <w:szCs w:val="20"/>
              </w:rPr>
              <w:t>.</w:t>
            </w:r>
          </w:p>
        </w:tc>
        <w:tc>
          <w:tcPr>
            <w:tcW w:w="2787" w:type="dxa"/>
            <w:vAlign w:val="center"/>
            <w:hideMark/>
          </w:tcPr>
          <w:p w14:paraId="4EAC9A14" w14:textId="255643A0" w:rsidR="00B0353B" w:rsidRPr="0019612E" w:rsidRDefault="00ED58F7" w:rsidP="0019612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Dokument (Strategia</w:t>
            </w:r>
            <w:r w:rsidR="00712AE9">
              <w:rPr>
                <w:rFonts w:ascii="Segoe UI" w:hAnsi="Segoe UI" w:cs="Segoe UI"/>
                <w:sz w:val="20"/>
                <w:szCs w:val="20"/>
              </w:rPr>
              <w:t xml:space="preserve"> ZIT</w:t>
            </w:r>
            <w:r>
              <w:rPr>
                <w:rFonts w:ascii="Segoe UI" w:hAnsi="Segoe UI" w:cs="Segoe UI"/>
                <w:sz w:val="20"/>
                <w:szCs w:val="20"/>
              </w:rPr>
              <w:t>, Prognoza)</w:t>
            </w:r>
            <w:r w:rsidR="00B0353B" w:rsidRPr="0019612E">
              <w:rPr>
                <w:rFonts w:ascii="Segoe UI" w:hAnsi="Segoe UI" w:cs="Segoe UI"/>
                <w:sz w:val="20"/>
                <w:szCs w:val="20"/>
              </w:rPr>
              <w:t>,</w:t>
            </w:r>
            <w:r w:rsidR="00373CFB" w:rsidRPr="0019612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 xml:space="preserve">do </w:t>
            </w:r>
            <w:r w:rsidR="00B0353B" w:rsidRPr="0019612E">
              <w:rPr>
                <w:rFonts w:ascii="Segoe UI" w:hAnsi="Segoe UI" w:cs="Segoe UI"/>
                <w:sz w:val="20"/>
                <w:szCs w:val="20"/>
              </w:rPr>
              <w:t xml:space="preserve">którego 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>odnosi się</w:t>
            </w:r>
            <w:r w:rsidR="00B0353B" w:rsidRPr="0019612E">
              <w:rPr>
                <w:rFonts w:ascii="Segoe UI" w:hAnsi="Segoe UI" w:cs="Segoe UI"/>
                <w:sz w:val="20"/>
                <w:szCs w:val="20"/>
              </w:rPr>
              <w:t xml:space="preserve"> uwaga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>, postulat, propozycja (tytuł rozdziału</w:t>
            </w:r>
            <w:r w:rsidR="0019612E">
              <w:rPr>
                <w:rFonts w:ascii="Segoe UI" w:hAnsi="Segoe UI" w:cs="Segoe UI"/>
                <w:sz w:val="20"/>
                <w:szCs w:val="20"/>
              </w:rPr>
              <w:t>,</w:t>
            </w:r>
            <w:r w:rsidR="00373CFB" w:rsidRPr="0019612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>nr</w:t>
            </w:r>
            <w:r w:rsidR="0019612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>podrozdziału, nr strony).</w:t>
            </w:r>
            <w:r w:rsidR="00B0353B" w:rsidRPr="0019612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Align w:val="center"/>
            <w:hideMark/>
          </w:tcPr>
          <w:p w14:paraId="4E9FD24C" w14:textId="7F9BE59C" w:rsidR="00B0353B" w:rsidRPr="0019612E" w:rsidRDefault="00B0353B" w:rsidP="003E46E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Treść uwagi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>/ propozycja zapisu</w:t>
            </w:r>
          </w:p>
        </w:tc>
        <w:tc>
          <w:tcPr>
            <w:tcW w:w="3123" w:type="dxa"/>
            <w:vAlign w:val="center"/>
            <w:hideMark/>
          </w:tcPr>
          <w:p w14:paraId="64539010" w14:textId="1AC499D2" w:rsidR="00B0353B" w:rsidRPr="0019612E" w:rsidRDefault="00B0353B" w:rsidP="0088688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Uzasadnienie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 xml:space="preserve"> uwagi/propozycji</w:t>
            </w:r>
          </w:p>
        </w:tc>
      </w:tr>
      <w:tr w:rsidR="00B0353B" w:rsidRPr="0019612E" w14:paraId="382174FF" w14:textId="77777777" w:rsidTr="00ED58F7">
        <w:trPr>
          <w:trHeight w:val="567"/>
        </w:trPr>
        <w:tc>
          <w:tcPr>
            <w:tcW w:w="489" w:type="dxa"/>
            <w:vAlign w:val="center"/>
          </w:tcPr>
          <w:p w14:paraId="1DD85E98" w14:textId="655F5EAC" w:rsidR="00B0353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2787" w:type="dxa"/>
            <w:vAlign w:val="center"/>
          </w:tcPr>
          <w:p w14:paraId="0E25E806" w14:textId="14C4B0D4" w:rsidR="000743E0" w:rsidRPr="0019612E" w:rsidRDefault="000743E0" w:rsidP="00146E4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F42DCB5" w14:textId="52F4CF61"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14:paraId="231A043E" w14:textId="4E98B216"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0353B" w:rsidRPr="0019612E" w14:paraId="4C4180A0" w14:textId="77777777" w:rsidTr="00ED58F7">
        <w:trPr>
          <w:trHeight w:val="567"/>
        </w:trPr>
        <w:tc>
          <w:tcPr>
            <w:tcW w:w="489" w:type="dxa"/>
            <w:vAlign w:val="center"/>
          </w:tcPr>
          <w:p w14:paraId="7692367F" w14:textId="16BFDEE7" w:rsidR="00B0353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2787" w:type="dxa"/>
            <w:vAlign w:val="center"/>
          </w:tcPr>
          <w:p w14:paraId="09D0FDCA" w14:textId="77777777" w:rsidR="000743E0" w:rsidRPr="0019612E" w:rsidRDefault="000743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1A4E754" w14:textId="6C18D18B"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14:paraId="1E4B5D28" w14:textId="58C080C4"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0353B" w:rsidRPr="0019612E" w14:paraId="614DB6C4" w14:textId="77777777" w:rsidTr="00ED58F7">
        <w:trPr>
          <w:trHeight w:val="567"/>
        </w:trPr>
        <w:tc>
          <w:tcPr>
            <w:tcW w:w="489" w:type="dxa"/>
            <w:vAlign w:val="center"/>
          </w:tcPr>
          <w:p w14:paraId="07F063B4" w14:textId="59D70567" w:rsidR="00B0353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2787" w:type="dxa"/>
            <w:vAlign w:val="center"/>
          </w:tcPr>
          <w:p w14:paraId="6D8FB1D8" w14:textId="77777777" w:rsidR="000743E0" w:rsidRPr="0019612E" w:rsidRDefault="000743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CA6A201" w14:textId="180137D6"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14:paraId="5FA1E7FD" w14:textId="0F2BA262"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10AB" w:rsidRPr="0019612E" w14:paraId="242CC720" w14:textId="77777777" w:rsidTr="00ED58F7">
        <w:trPr>
          <w:trHeight w:val="567"/>
        </w:trPr>
        <w:tc>
          <w:tcPr>
            <w:tcW w:w="489" w:type="dxa"/>
            <w:vAlign w:val="center"/>
          </w:tcPr>
          <w:p w14:paraId="3DC56560" w14:textId="28F7372E" w:rsidR="000A10A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2787" w:type="dxa"/>
            <w:vAlign w:val="center"/>
          </w:tcPr>
          <w:p w14:paraId="58CEE180" w14:textId="6790513A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3ADCC3C" w14:textId="01C7C2FF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14:paraId="0D80E062" w14:textId="77777777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10AB" w:rsidRPr="0019612E" w14:paraId="5727DA08" w14:textId="77777777" w:rsidTr="00ED58F7">
        <w:trPr>
          <w:trHeight w:val="567"/>
        </w:trPr>
        <w:tc>
          <w:tcPr>
            <w:tcW w:w="489" w:type="dxa"/>
            <w:vAlign w:val="center"/>
          </w:tcPr>
          <w:p w14:paraId="7C9C4882" w14:textId="2F0CB5BB" w:rsidR="000A10A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2787" w:type="dxa"/>
            <w:vAlign w:val="center"/>
          </w:tcPr>
          <w:p w14:paraId="129692F3" w14:textId="756F6B32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5902129" w14:textId="26891ECD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14:paraId="7554F42A" w14:textId="77777777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10AB" w:rsidRPr="0019612E" w14:paraId="2F1B83F7" w14:textId="77777777" w:rsidTr="00ED58F7">
        <w:trPr>
          <w:trHeight w:val="567"/>
        </w:trPr>
        <w:tc>
          <w:tcPr>
            <w:tcW w:w="489" w:type="dxa"/>
            <w:vAlign w:val="center"/>
          </w:tcPr>
          <w:p w14:paraId="508D193D" w14:textId="64FB3D28" w:rsidR="000A10A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2787" w:type="dxa"/>
            <w:vAlign w:val="center"/>
          </w:tcPr>
          <w:p w14:paraId="500E2249" w14:textId="47BAB0E5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9461E4A" w14:textId="4E705D5E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14:paraId="2204D992" w14:textId="386FCDD9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EF6A7A5" w14:textId="77777777" w:rsidR="008A10CF" w:rsidRPr="008A10CF" w:rsidRDefault="008A10CF" w:rsidP="008A10CF">
      <w:pPr>
        <w:spacing w:after="0" w:line="240" w:lineRule="auto"/>
        <w:ind w:left="720"/>
        <w:rPr>
          <w:rFonts w:ascii="Segoe UI" w:hAnsi="Segoe UI" w:cs="Segoe UI"/>
          <w:b/>
        </w:rPr>
      </w:pPr>
    </w:p>
    <w:p w14:paraId="1E616243" w14:textId="5FFB589D" w:rsidR="00454DEC" w:rsidRDefault="00454DEC" w:rsidP="008A10CF">
      <w:pPr>
        <w:numPr>
          <w:ilvl w:val="0"/>
          <w:numId w:val="1"/>
        </w:num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</w:t>
      </w:r>
      <w:r w:rsidR="008A10CF" w:rsidRPr="008A10CF">
        <w:rPr>
          <w:rFonts w:ascii="Segoe UI" w:hAnsi="Segoe UI" w:cs="Segoe UI"/>
          <w:b/>
        </w:rPr>
        <w:t>odmiot zgłaszając</w:t>
      </w:r>
      <w:r>
        <w:rPr>
          <w:rFonts w:ascii="Segoe UI" w:hAnsi="Segoe UI" w:cs="Segoe UI"/>
          <w:b/>
        </w:rPr>
        <w:t>y*:</w:t>
      </w:r>
    </w:p>
    <w:p w14:paraId="20EAD9B0" w14:textId="09933DFA" w:rsidR="00454DEC" w:rsidRDefault="00454DEC" w:rsidP="00454DEC">
      <w:pPr>
        <w:spacing w:after="0" w:line="240" w:lineRule="auto"/>
        <w:rPr>
          <w:rFonts w:ascii="Segoe UI" w:hAnsi="Segoe UI" w:cs="Segoe UI"/>
          <w:b/>
        </w:rPr>
      </w:pPr>
    </w:p>
    <w:p w14:paraId="04621D3D" w14:textId="5A7EDD41" w:rsidR="008A10CF" w:rsidRPr="00454DEC" w:rsidRDefault="00454DEC" w:rsidP="00454DEC">
      <w:pPr>
        <w:spacing w:after="0" w:line="240" w:lineRule="auto"/>
        <w:ind w:left="720"/>
        <w:rPr>
          <w:rFonts w:ascii="Segoe UI" w:hAnsi="Segoe UI" w:cs="Segoe UI"/>
          <w:bCs/>
        </w:rPr>
      </w:pPr>
      <w:r w:rsidRPr="00454DEC">
        <w:rPr>
          <w:rFonts w:ascii="Segoe UI" w:hAnsi="Segoe UI" w:cs="Segoe UI"/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BF204" wp14:editId="340C234D">
                <wp:simplePos x="0" y="0"/>
                <wp:positionH relativeFrom="column">
                  <wp:posOffset>385445</wp:posOffset>
                </wp:positionH>
                <wp:positionV relativeFrom="paragraph">
                  <wp:posOffset>113665</wp:posOffset>
                </wp:positionV>
                <wp:extent cx="257175" cy="2571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E74C9" w14:textId="7F89C4C5" w:rsidR="00454DEC" w:rsidRDefault="00454D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4CBF20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.35pt;margin-top:8.95pt;width:20.25pt;height:20.2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AfEQIAACgEAAAOAAAAZHJzL2Uyb0RvYy54bWysU9tu2zAMfR+wfxD0vjgJkqU14hRdumwD&#10;ugvQ7QNkWY6FyaJGKbGzrx8lu2nQbS/D/CCQIn1IHh6tb/rWsKNCr8EWfDaZcqashErbfcG/fd29&#10;uuLMB2ErYcCqgp+U5zebly/WncvVHBowlUJGINbnnSt4E4LLs8zLRrXCT8ApS8EasBWBXNxnFYqO&#10;0FuTzafT11kHWDkEqbyn27shyDcJv66VDJ/r2qvATMGpt5BOTGcZz2yzFvkehWu0HNsQ/9BFK7Sl&#10;omeoOxEEO6D+DarVEsFDHSYS2gzqWkuVZqBpZtNn0zw0wqk0C5Hj3Zkm//9g5afjg/uCLPRvoKcF&#10;piG8uwf53TML20bYvbpFhK5RoqLCs0hZ1jmfj79Gqn3uI0jZfYSKliwOARJQX2PLaqPd+0domphR&#10;HVrF6Uy/6gOTdDlfrmarJWeSQqMda4k8wkRyHfrwTkHLolFwpO2mMuJ478OQ+pgS0z0YXe20McnB&#10;fbk1yI6ClLBLX5rkWZqxrCv49XK+HJj4K8Q0fX+CaHUgSRvdFvzqnCTyyN9bWyXBBaHNYNN0xo6E&#10;Rg4HNkNf9pQYiS2hOhG1CIN06amR0QD+5Kwj2Rbc/zgIVJyZD5bWcz1bLKLOk7NYrubk4GWkvIwI&#10;Kwmq4IGzwdyG9DYiYRZuaY21TsQ+dTL2SnJMqxmfTtT7pZ+ynh745hcAAAD//wMAUEsDBBQABgAI&#10;AAAAIQB+xcvc3gAAAAgBAAAPAAAAZHJzL2Rvd25yZXYueG1sTI/NTsMwEITvSLyDtUjcqNPSv4Q4&#10;FUJKuYQDpcB1Gy9xRLyOYrcNb497guPsjGa+zTej7cSJBt86VjCdJCCIa6dbbhTs38q7NQgfkDV2&#10;jknBD3nYFNdXOWbanfmVTrvQiFjCPkMFJoQ+k9LXhiz6ieuJo/flBoshyqGResBzLLednCXJUlps&#10;OS4Y7OnJUP29O1oFzyZdvL+4fSXvt58lVuU2reYfSt3ejI8PIAKN4S8MF/yIDkVkOrgjay86Bctk&#10;FZPxvkpBXPxkOgNxULBYz0EWufz/QPELAAD//wMAUEsBAi0AFAAGAAgAAAAhALaDOJL+AAAA4QEA&#10;ABMAAAAAAAAAAAAAAAAAAAAAAFtDb250ZW50X1R5cGVzXS54bWxQSwECLQAUAAYACAAAACEAOP0h&#10;/9YAAACUAQAACwAAAAAAAAAAAAAAAAAvAQAAX3JlbHMvLnJlbHNQSwECLQAUAAYACAAAACEARBgg&#10;HxECAAAoBAAADgAAAAAAAAAAAAAAAAAuAgAAZHJzL2Uyb0RvYy54bWxQSwECLQAUAAYACAAAACEA&#10;fsXL3N4AAAAIAQAADwAAAAAAAAAAAAAAAABrBAAAZHJzL2Rvd25yZXYueG1sUEsFBgAAAAAEAAQA&#10;8wAAAHYFAAAAAA==&#10;">
                <v:textbox>
                  <w:txbxContent>
                    <w:p w14:paraId="114E74C9" w14:textId="7F89C4C5" w:rsidR="00454DEC" w:rsidRDefault="00454DEC"/>
                  </w:txbxContent>
                </v:textbox>
                <w10:wrap type="square"/>
              </v:shape>
            </w:pict>
          </mc:Fallback>
        </mc:AlternateContent>
      </w:r>
      <w:r w:rsidR="008A10CF" w:rsidRPr="008A10CF">
        <w:rPr>
          <w:rFonts w:ascii="Segoe UI" w:hAnsi="Segoe UI" w:cs="Segoe UI"/>
          <w:b/>
        </w:rPr>
        <w:br/>
      </w:r>
      <w:r w:rsidRPr="00454DEC">
        <w:rPr>
          <w:rFonts w:ascii="Segoe UI" w:hAnsi="Segoe UI" w:cs="Segoe UI"/>
          <w:bCs/>
        </w:rPr>
        <w:t>Osoba fizyczna</w:t>
      </w:r>
    </w:p>
    <w:p w14:paraId="4FFAFBE0" w14:textId="6A9DA47A" w:rsidR="00454DEC" w:rsidRDefault="00454DEC" w:rsidP="00454DEC">
      <w:pPr>
        <w:spacing w:after="0" w:line="240" w:lineRule="auto"/>
        <w:ind w:left="720"/>
        <w:rPr>
          <w:rFonts w:ascii="Segoe UI" w:hAnsi="Segoe UI" w:cs="Segoe UI"/>
          <w:b/>
        </w:rPr>
      </w:pPr>
    </w:p>
    <w:p w14:paraId="3CBBCFEF" w14:textId="7327FD35" w:rsidR="00454DEC" w:rsidRPr="008A10CF" w:rsidRDefault="00454DEC" w:rsidP="00454DEC">
      <w:pPr>
        <w:spacing w:after="0" w:line="240" w:lineRule="auto"/>
        <w:ind w:left="720"/>
        <w:rPr>
          <w:rFonts w:ascii="Segoe UI" w:hAnsi="Segoe UI" w:cs="Segoe UI"/>
          <w:b/>
        </w:rPr>
      </w:pPr>
      <w:r w:rsidRPr="00454DEC">
        <w:rPr>
          <w:rFonts w:ascii="Segoe UI" w:hAnsi="Segoe UI" w:cs="Segoe UI"/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9FEC1B" wp14:editId="6DADEB32">
                <wp:simplePos x="0" y="0"/>
                <wp:positionH relativeFrom="column">
                  <wp:posOffset>390525</wp:posOffset>
                </wp:positionH>
                <wp:positionV relativeFrom="paragraph">
                  <wp:posOffset>111760</wp:posOffset>
                </wp:positionV>
                <wp:extent cx="257175" cy="257175"/>
                <wp:effectExtent l="0" t="0" r="28575" b="2857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4E815" w14:textId="77777777" w:rsidR="00454DEC" w:rsidRDefault="00454DEC" w:rsidP="00454D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59FEC1B" id="_x0000_s1027" type="#_x0000_t202" style="position:absolute;left:0;text-align:left;margin-left:30.75pt;margin-top:8.8pt;width:20.25pt;height:20.2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2zLEwIAAC8EAAAOAAAAZHJzL2Uyb0RvYy54bWysU9tu2zAMfR+wfxD0vjgJkqU14hRdumwD&#10;ugvQ7QNkWY6FyaJGKbGzrx8lu2nQbS/D/CCQIn1IHh6tb/rWsKNCr8EWfDaZcqashErbfcG/fd29&#10;uuLMB2ErYcCqgp+U5zebly/WncvVHBowlUJGINbnnSt4E4LLs8zLRrXCT8ApS8EasBWBXNxnFYqO&#10;0FuTzafT11kHWDkEqbyn27shyDcJv66VDJ/r2qvATMGpt5BOTGcZz2yzFvkehWu0HNsQ/9BFK7Sl&#10;omeoOxEEO6D+DarVEsFDHSYS2gzqWkuVZqBpZtNn0zw0wqk0C5Hj3Zkm//9g5afjg/uCLPRvoKcF&#10;piG8uwf53TML20bYvbpFhK5RoqLCs0hZ1jmfj79Gqn3uI0jZfYSKliwOARJQX2PLaqPd+0domphR&#10;HVrF6Uy/6gOTdDlfrmarJWeSQqMda4k8wkRyHfrwTkHLolFwpO2mMuJ478OQ+pgS0z0YXe20McnB&#10;fbk1yI6ClLBLX5rkWZqxrCv49XK+HJj4K8Q0fX+CaHUgSRvdFvzqnCTyyN9bWyXBBaHNYNN0xo6E&#10;Rg4HNkNf9kxXI9uR3xKqEzGMMCiYXhwZDeBPzjpSb8H9j4NAxZn5YGlL17PFIso9OYvlak4OXkbK&#10;y4iwkqAKHjgbzG1ITyTyZuGWtlnrxO9TJ2PLpMq0ofEFRdlf+inr6Z1vfgEAAP//AwBQSwMEFAAG&#10;AAgAAAAhAK6zUebeAAAACAEAAA8AAABkcnMvZG93bnJldi54bWxMj8FOwzAQRO9I/IO1SNyok0LS&#10;NsSpEFLKJRwoLVy3yRJHxHYUu234e7YnOO7MaPZNvp5ML040+s5ZBfEsAkG2dk1nWwW79/JuCcIH&#10;tA32zpKCH/KwLq6vcswad7ZvdNqGVnCJ9Rkq0CEMmZS+1mTQz9xAlr0vNxoMfI6tbEY8c7np5TyK&#10;Ummws/xB40DPmurv7dEoeNGrZP/qdpW833yWWJWbVfXwodTtzfT0CCLQFP7CcMFndCiY6eCOtvGi&#10;V5DGCSdZX6QgLn40520HBckyBlnk8v+A4hcAAP//AwBQSwECLQAUAAYACAAAACEAtoM4kv4AAADh&#10;AQAAEwAAAAAAAAAAAAAAAAAAAAAAW0NvbnRlbnRfVHlwZXNdLnhtbFBLAQItABQABgAIAAAAIQA4&#10;/SH/1gAAAJQBAAALAAAAAAAAAAAAAAAAAC8BAABfcmVscy8ucmVsc1BLAQItABQABgAIAAAAIQB9&#10;K2zLEwIAAC8EAAAOAAAAAAAAAAAAAAAAAC4CAABkcnMvZTJvRG9jLnhtbFBLAQItABQABgAIAAAA&#10;IQCus1Hm3gAAAAgBAAAPAAAAAAAAAAAAAAAAAG0EAABkcnMvZG93bnJldi54bWxQSwUGAAAAAAQA&#10;BADzAAAAeAUAAAAA&#10;">
                <v:textbox>
                  <w:txbxContent>
                    <w:p w14:paraId="0C24E815" w14:textId="77777777" w:rsidR="00454DEC" w:rsidRDefault="00454DEC" w:rsidP="00454DEC"/>
                  </w:txbxContent>
                </v:textbox>
                <w10:wrap type="square"/>
              </v:shape>
            </w:pict>
          </mc:Fallback>
        </mc:AlternateContent>
      </w:r>
    </w:p>
    <w:p w14:paraId="7BA08EAE" w14:textId="2A1D49C1" w:rsidR="00E92F24" w:rsidRDefault="00454DEC" w:rsidP="00454DEC">
      <w:pPr>
        <w:spacing w:after="0"/>
        <w:ind w:left="1866" w:right="1418" w:hanging="590"/>
        <w:jc w:val="both"/>
        <w:rPr>
          <w:rFonts w:ascii="Segoe UI" w:hAnsi="Segoe UI" w:cs="Segoe UI"/>
          <w:color w:val="000000" w:themeColor="text1"/>
        </w:rPr>
      </w:pPr>
      <w:r w:rsidRPr="00454DEC">
        <w:rPr>
          <w:rFonts w:ascii="Segoe UI" w:hAnsi="Segoe UI" w:cs="Segoe UI"/>
          <w:color w:val="000000" w:themeColor="text1"/>
        </w:rPr>
        <w:t xml:space="preserve">Podmiot prawny: </w:t>
      </w:r>
      <w:r>
        <w:rPr>
          <w:rFonts w:ascii="Segoe UI" w:hAnsi="Segoe UI" w:cs="Segoe UI"/>
          <w:color w:val="000000" w:themeColor="text1"/>
        </w:rPr>
        <w:t>…………………</w:t>
      </w:r>
      <w:bookmarkStart w:id="1" w:name="_Hlk116630386"/>
      <w:r>
        <w:rPr>
          <w:rFonts w:ascii="Segoe UI" w:hAnsi="Segoe UI" w:cs="Segoe UI"/>
          <w:color w:val="000000" w:themeColor="text1"/>
        </w:rPr>
        <w:t>…………………………………………………………</w:t>
      </w:r>
    </w:p>
    <w:bookmarkEnd w:id="1"/>
    <w:p w14:paraId="73540B44" w14:textId="4138B2DB" w:rsidR="00454DEC" w:rsidRPr="004522AB" w:rsidRDefault="00454DEC" w:rsidP="00454DEC">
      <w:pPr>
        <w:spacing w:after="0"/>
        <w:ind w:left="1866" w:right="1418" w:hanging="59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4522AB">
        <w:rPr>
          <w:rFonts w:ascii="Segoe UI" w:hAnsi="Segoe UI" w:cs="Segoe UI"/>
          <w:color w:val="000000" w:themeColor="text1"/>
          <w:sz w:val="20"/>
          <w:szCs w:val="20"/>
        </w:rPr>
        <w:t>(nazwa,</w:t>
      </w:r>
      <w:r w:rsidR="004522AB" w:rsidRPr="004522AB">
        <w:rPr>
          <w:rFonts w:ascii="Segoe UI" w:hAnsi="Segoe UI" w:cs="Segoe UI"/>
          <w:color w:val="000000" w:themeColor="text1"/>
          <w:sz w:val="20"/>
          <w:szCs w:val="20"/>
        </w:rPr>
        <w:t xml:space="preserve"> adres</w:t>
      </w:r>
      <w:r w:rsidRPr="004522AB">
        <w:rPr>
          <w:rFonts w:ascii="Segoe UI" w:hAnsi="Segoe UI" w:cs="Segoe UI"/>
          <w:color w:val="000000" w:themeColor="text1"/>
          <w:sz w:val="20"/>
          <w:szCs w:val="20"/>
        </w:rPr>
        <w:t xml:space="preserve"> )</w:t>
      </w:r>
    </w:p>
    <w:p w14:paraId="62AE3ACF" w14:textId="77777777" w:rsidR="004522AB" w:rsidRDefault="004522AB" w:rsidP="00454DEC">
      <w:pPr>
        <w:spacing w:after="0"/>
        <w:ind w:left="1866" w:right="1418" w:hanging="590"/>
        <w:jc w:val="both"/>
        <w:rPr>
          <w:rFonts w:ascii="Segoe UI" w:hAnsi="Segoe UI" w:cs="Segoe UI"/>
          <w:color w:val="000000" w:themeColor="text1"/>
        </w:rPr>
      </w:pPr>
    </w:p>
    <w:p w14:paraId="6E025AF8" w14:textId="659569CC" w:rsidR="00454DEC" w:rsidRDefault="00454DEC" w:rsidP="00454DEC">
      <w:pPr>
        <w:spacing w:after="0"/>
        <w:ind w:left="1866" w:right="1418" w:hanging="59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………………………………………………………………………………………………………</w:t>
      </w:r>
    </w:p>
    <w:p w14:paraId="2397AF90" w14:textId="0D36DD0A" w:rsidR="00454DEC" w:rsidRDefault="00454DEC" w:rsidP="005F454D">
      <w:pPr>
        <w:spacing w:after="0"/>
        <w:ind w:right="1418"/>
        <w:jc w:val="both"/>
        <w:rPr>
          <w:rFonts w:ascii="Segoe UI" w:hAnsi="Segoe UI" w:cs="Segoe UI"/>
          <w:color w:val="000000" w:themeColor="text1"/>
        </w:rPr>
      </w:pPr>
    </w:p>
    <w:p w14:paraId="0CCA852E" w14:textId="0469A33F" w:rsidR="00454DEC" w:rsidRPr="00454DEC" w:rsidRDefault="00454DEC" w:rsidP="00454DEC">
      <w:pPr>
        <w:spacing w:after="0"/>
        <w:ind w:left="1866" w:right="1418" w:hanging="1866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 w:rsidRPr="00454DEC">
        <w:rPr>
          <w:rFonts w:ascii="Segoe UI" w:hAnsi="Segoe UI" w:cs="Segoe UI"/>
          <w:color w:val="000000" w:themeColor="text1"/>
          <w:sz w:val="18"/>
          <w:szCs w:val="18"/>
        </w:rPr>
        <w:t>*zazna</w:t>
      </w:r>
      <w:r w:rsidR="0049566B">
        <w:rPr>
          <w:rFonts w:ascii="Segoe UI" w:hAnsi="Segoe UI" w:cs="Segoe UI"/>
          <w:color w:val="000000" w:themeColor="text1"/>
          <w:sz w:val="18"/>
          <w:szCs w:val="18"/>
        </w:rPr>
        <w:t>cz</w:t>
      </w:r>
      <w:r w:rsidRPr="00454DEC">
        <w:rPr>
          <w:rFonts w:ascii="Segoe UI" w:hAnsi="Segoe UI" w:cs="Segoe UI"/>
          <w:color w:val="000000" w:themeColor="text1"/>
          <w:sz w:val="18"/>
          <w:szCs w:val="18"/>
        </w:rPr>
        <w:t xml:space="preserve"> odpowiednie</w:t>
      </w:r>
    </w:p>
    <w:sectPr w:rsidR="00454DEC" w:rsidRPr="00454DEC" w:rsidSect="00502CB3">
      <w:footerReference w:type="default" r:id="rId9"/>
      <w:pgSz w:w="11906" w:h="16838"/>
      <w:pgMar w:top="142" w:right="1417" w:bottom="1417" w:left="1417" w:header="709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F506A" w14:textId="77777777" w:rsidR="003F44B3" w:rsidRDefault="003F44B3" w:rsidP="003F44B3">
      <w:pPr>
        <w:spacing w:after="0" w:line="240" w:lineRule="auto"/>
      </w:pPr>
      <w:r>
        <w:separator/>
      </w:r>
    </w:p>
  </w:endnote>
  <w:endnote w:type="continuationSeparator" w:id="0">
    <w:p w14:paraId="631A7DEB" w14:textId="77777777" w:rsidR="003F44B3" w:rsidRDefault="003F44B3" w:rsidP="003F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1F420" w14:textId="53F3F299" w:rsidR="00225713" w:rsidRDefault="00225713">
    <w:pPr>
      <w:pStyle w:val="Stopka"/>
    </w:pPr>
  </w:p>
  <w:p w14:paraId="421EF8DC" w14:textId="517C9CC4" w:rsidR="00225713" w:rsidRDefault="00ED58F7">
    <w:pPr>
      <w:pStyle w:val="Stopka"/>
    </w:pPr>
    <w:r>
      <w:pict w14:anchorId="425605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39.75pt">
          <v:imagedata r:id="rId1" o:title="logotypy"/>
        </v:shape>
      </w:pict>
    </w:r>
  </w:p>
  <w:p w14:paraId="268BD928" w14:textId="042AA1A9" w:rsidR="003F44B3" w:rsidRPr="00502CB3" w:rsidRDefault="003F44B3">
    <w:pPr>
      <w:pStyle w:val="Stopka"/>
      <w:rPr>
        <w:sz w:val="16"/>
        <w:szCs w:val="16"/>
      </w:rPr>
    </w:pPr>
    <w:r w:rsidRPr="00502CB3">
      <w:rPr>
        <w:sz w:val="16"/>
        <w:szCs w:val="16"/>
      </w:rPr>
      <w:t xml:space="preserve">Informujemy, że Administratorem danych osobowych przetwarzanych w Urzędzie jest Miasto Koszalin. Dokładne informacje dotyczące zasad przetwarzania danych osobowych znajdują się na stronie BIP Urzędu Miejskiego w Koszalinie pod adresem </w:t>
    </w:r>
    <w:hyperlink r:id="rId2" w:history="1">
      <w:r w:rsidRPr="00502CB3">
        <w:rPr>
          <w:rStyle w:val="Hipercze"/>
          <w:sz w:val="16"/>
          <w:szCs w:val="16"/>
        </w:rPr>
        <w:t>https://bip.koszalin.pl/artykul/178/489/informacja-dotyczaca-przetwarzania-danych-osobowych-przez-gmine-miasto-koszalin</w:t>
      </w:r>
    </w:hyperlink>
  </w:p>
  <w:p w14:paraId="0A2CEA1E" w14:textId="77777777" w:rsidR="003F44B3" w:rsidRPr="00502CB3" w:rsidRDefault="003F44B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EEDAF" w14:textId="77777777" w:rsidR="003F44B3" w:rsidRDefault="003F44B3" w:rsidP="003F44B3">
      <w:pPr>
        <w:spacing w:after="0" w:line="240" w:lineRule="auto"/>
      </w:pPr>
      <w:r>
        <w:separator/>
      </w:r>
    </w:p>
  </w:footnote>
  <w:footnote w:type="continuationSeparator" w:id="0">
    <w:p w14:paraId="29378C82" w14:textId="77777777" w:rsidR="003F44B3" w:rsidRDefault="003F44B3" w:rsidP="003F4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4805"/>
    <w:multiLevelType w:val="hybridMultilevel"/>
    <w:tmpl w:val="7480D3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26777"/>
    <w:multiLevelType w:val="hybridMultilevel"/>
    <w:tmpl w:val="977E41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072CB"/>
    <w:multiLevelType w:val="hybridMultilevel"/>
    <w:tmpl w:val="FA3A4D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711BBE"/>
    <w:multiLevelType w:val="hybridMultilevel"/>
    <w:tmpl w:val="A3C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021E9"/>
    <w:multiLevelType w:val="hybridMultilevel"/>
    <w:tmpl w:val="540E120E"/>
    <w:lvl w:ilvl="0" w:tplc="494E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800E7"/>
    <w:multiLevelType w:val="hybridMultilevel"/>
    <w:tmpl w:val="F82EA7D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72338"/>
    <w:multiLevelType w:val="multilevel"/>
    <w:tmpl w:val="35B4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41451"/>
    <w:multiLevelType w:val="hybridMultilevel"/>
    <w:tmpl w:val="1206C6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0F3AC9"/>
    <w:multiLevelType w:val="hybridMultilevel"/>
    <w:tmpl w:val="5C9C4C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273124"/>
    <w:multiLevelType w:val="multilevel"/>
    <w:tmpl w:val="F1C01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C7498A"/>
    <w:multiLevelType w:val="hybridMultilevel"/>
    <w:tmpl w:val="FA04F2E4"/>
    <w:lvl w:ilvl="0" w:tplc="494E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A0E0D"/>
    <w:multiLevelType w:val="hybridMultilevel"/>
    <w:tmpl w:val="9E744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C63C9"/>
    <w:multiLevelType w:val="hybridMultilevel"/>
    <w:tmpl w:val="6CAA289A"/>
    <w:lvl w:ilvl="0" w:tplc="2F40F9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6"/>
  </w:num>
  <w:num w:numId="5">
    <w:abstractNumId w:val="9"/>
  </w:num>
  <w:num w:numId="6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7">
    <w:abstractNumId w:val="7"/>
  </w:num>
  <w:num w:numId="8">
    <w:abstractNumId w:val="12"/>
  </w:num>
  <w:num w:numId="9">
    <w:abstractNumId w:val="0"/>
  </w:num>
  <w:num w:numId="10">
    <w:abstractNumId w:val="1"/>
  </w:num>
  <w:num w:numId="11">
    <w:abstractNumId w:val="3"/>
  </w:num>
  <w:num w:numId="12">
    <w:abstractNumId w:val="8"/>
  </w:num>
  <w:num w:numId="13">
    <w:abstractNumId w:val="10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3B"/>
    <w:rsid w:val="00000B78"/>
    <w:rsid w:val="00001C35"/>
    <w:rsid w:val="00006CE0"/>
    <w:rsid w:val="00010D49"/>
    <w:rsid w:val="00015595"/>
    <w:rsid w:val="0002333E"/>
    <w:rsid w:val="00026BC5"/>
    <w:rsid w:val="0003137D"/>
    <w:rsid w:val="000439D8"/>
    <w:rsid w:val="0004504C"/>
    <w:rsid w:val="0005056C"/>
    <w:rsid w:val="00072B1E"/>
    <w:rsid w:val="000743E0"/>
    <w:rsid w:val="00075E18"/>
    <w:rsid w:val="000801B1"/>
    <w:rsid w:val="000863EE"/>
    <w:rsid w:val="0009094D"/>
    <w:rsid w:val="000952D5"/>
    <w:rsid w:val="00096303"/>
    <w:rsid w:val="000A0BAA"/>
    <w:rsid w:val="000A10AB"/>
    <w:rsid w:val="000A2A4D"/>
    <w:rsid w:val="000A6475"/>
    <w:rsid w:val="000B02BD"/>
    <w:rsid w:val="000B77AE"/>
    <w:rsid w:val="000B7B37"/>
    <w:rsid w:val="000C028C"/>
    <w:rsid w:val="000D40C2"/>
    <w:rsid w:val="000D6440"/>
    <w:rsid w:val="000E3F56"/>
    <w:rsid w:val="000E70A8"/>
    <w:rsid w:val="000F7022"/>
    <w:rsid w:val="00105123"/>
    <w:rsid w:val="00122950"/>
    <w:rsid w:val="001249BC"/>
    <w:rsid w:val="00130C3E"/>
    <w:rsid w:val="001328EE"/>
    <w:rsid w:val="00140AD7"/>
    <w:rsid w:val="00140CA6"/>
    <w:rsid w:val="001429A1"/>
    <w:rsid w:val="00146E48"/>
    <w:rsid w:val="00154182"/>
    <w:rsid w:val="00156857"/>
    <w:rsid w:val="0017016A"/>
    <w:rsid w:val="00174589"/>
    <w:rsid w:val="001753B7"/>
    <w:rsid w:val="00176FC1"/>
    <w:rsid w:val="00180866"/>
    <w:rsid w:val="00181915"/>
    <w:rsid w:val="00182970"/>
    <w:rsid w:val="001837BD"/>
    <w:rsid w:val="001859E6"/>
    <w:rsid w:val="00185E38"/>
    <w:rsid w:val="00186C7D"/>
    <w:rsid w:val="001912E6"/>
    <w:rsid w:val="00191437"/>
    <w:rsid w:val="001920D3"/>
    <w:rsid w:val="0019612E"/>
    <w:rsid w:val="00196885"/>
    <w:rsid w:val="001A4485"/>
    <w:rsid w:val="001A7DA8"/>
    <w:rsid w:val="001C31FB"/>
    <w:rsid w:val="001C6EAF"/>
    <w:rsid w:val="001D01E6"/>
    <w:rsid w:val="001E1FDF"/>
    <w:rsid w:val="001E5A07"/>
    <w:rsid w:val="001F0CEB"/>
    <w:rsid w:val="001F76B7"/>
    <w:rsid w:val="00201D41"/>
    <w:rsid w:val="002034E8"/>
    <w:rsid w:val="00204ECD"/>
    <w:rsid w:val="00205D64"/>
    <w:rsid w:val="00207839"/>
    <w:rsid w:val="00211607"/>
    <w:rsid w:val="00216A73"/>
    <w:rsid w:val="002203DB"/>
    <w:rsid w:val="00225713"/>
    <w:rsid w:val="00225849"/>
    <w:rsid w:val="00225FEE"/>
    <w:rsid w:val="00230981"/>
    <w:rsid w:val="00236B3B"/>
    <w:rsid w:val="00262893"/>
    <w:rsid w:val="00263DE2"/>
    <w:rsid w:val="002661A2"/>
    <w:rsid w:val="002734C0"/>
    <w:rsid w:val="00275213"/>
    <w:rsid w:val="00275233"/>
    <w:rsid w:val="002776AE"/>
    <w:rsid w:val="00285E9C"/>
    <w:rsid w:val="002A4F8B"/>
    <w:rsid w:val="002B06BF"/>
    <w:rsid w:val="002B36F6"/>
    <w:rsid w:val="002C5150"/>
    <w:rsid w:val="002D2ED3"/>
    <w:rsid w:val="002E01E0"/>
    <w:rsid w:val="002E235B"/>
    <w:rsid w:val="002E7CDB"/>
    <w:rsid w:val="002F4D25"/>
    <w:rsid w:val="002F55BD"/>
    <w:rsid w:val="003015C3"/>
    <w:rsid w:val="003018BD"/>
    <w:rsid w:val="00316331"/>
    <w:rsid w:val="00322C30"/>
    <w:rsid w:val="00331A86"/>
    <w:rsid w:val="003371A1"/>
    <w:rsid w:val="00342752"/>
    <w:rsid w:val="0035681A"/>
    <w:rsid w:val="003644E4"/>
    <w:rsid w:val="00373CFB"/>
    <w:rsid w:val="003812A0"/>
    <w:rsid w:val="003871DF"/>
    <w:rsid w:val="0039689B"/>
    <w:rsid w:val="00397429"/>
    <w:rsid w:val="003A3BEB"/>
    <w:rsid w:val="003B2185"/>
    <w:rsid w:val="003B5943"/>
    <w:rsid w:val="003C2B50"/>
    <w:rsid w:val="003C39C0"/>
    <w:rsid w:val="003D7BAB"/>
    <w:rsid w:val="003E1E54"/>
    <w:rsid w:val="003E22A6"/>
    <w:rsid w:val="003E2DE5"/>
    <w:rsid w:val="003E46E1"/>
    <w:rsid w:val="003E648D"/>
    <w:rsid w:val="003E7183"/>
    <w:rsid w:val="003F44B3"/>
    <w:rsid w:val="00401828"/>
    <w:rsid w:val="00434CBD"/>
    <w:rsid w:val="00435877"/>
    <w:rsid w:val="00440DA6"/>
    <w:rsid w:val="00444129"/>
    <w:rsid w:val="0044747F"/>
    <w:rsid w:val="00451909"/>
    <w:rsid w:val="004522AB"/>
    <w:rsid w:val="00453F26"/>
    <w:rsid w:val="00454DEC"/>
    <w:rsid w:val="0045666C"/>
    <w:rsid w:val="00456B3A"/>
    <w:rsid w:val="00456E9A"/>
    <w:rsid w:val="0046283C"/>
    <w:rsid w:val="00462F42"/>
    <w:rsid w:val="00466444"/>
    <w:rsid w:val="00466DB7"/>
    <w:rsid w:val="004833CC"/>
    <w:rsid w:val="0049566B"/>
    <w:rsid w:val="004D505C"/>
    <w:rsid w:val="004E072B"/>
    <w:rsid w:val="004E2340"/>
    <w:rsid w:val="004E24AC"/>
    <w:rsid w:val="00502CB3"/>
    <w:rsid w:val="00505188"/>
    <w:rsid w:val="00505F08"/>
    <w:rsid w:val="00506D83"/>
    <w:rsid w:val="005078F6"/>
    <w:rsid w:val="00516D6A"/>
    <w:rsid w:val="0052161C"/>
    <w:rsid w:val="0052203E"/>
    <w:rsid w:val="005232BC"/>
    <w:rsid w:val="00531085"/>
    <w:rsid w:val="00540279"/>
    <w:rsid w:val="0055085B"/>
    <w:rsid w:val="00551556"/>
    <w:rsid w:val="005520A2"/>
    <w:rsid w:val="00553353"/>
    <w:rsid w:val="0056190D"/>
    <w:rsid w:val="005636D1"/>
    <w:rsid w:val="00567644"/>
    <w:rsid w:val="005846D5"/>
    <w:rsid w:val="00587617"/>
    <w:rsid w:val="005912D6"/>
    <w:rsid w:val="00595451"/>
    <w:rsid w:val="005A19DB"/>
    <w:rsid w:val="005B0E67"/>
    <w:rsid w:val="005C199F"/>
    <w:rsid w:val="005C2AEA"/>
    <w:rsid w:val="005C4ADA"/>
    <w:rsid w:val="005C5408"/>
    <w:rsid w:val="005C78A4"/>
    <w:rsid w:val="005D017A"/>
    <w:rsid w:val="005D13A3"/>
    <w:rsid w:val="005D5FDF"/>
    <w:rsid w:val="005D6BAA"/>
    <w:rsid w:val="005D7117"/>
    <w:rsid w:val="005E55E1"/>
    <w:rsid w:val="005F454D"/>
    <w:rsid w:val="006068F9"/>
    <w:rsid w:val="006172F4"/>
    <w:rsid w:val="00621431"/>
    <w:rsid w:val="0062168D"/>
    <w:rsid w:val="006219C6"/>
    <w:rsid w:val="006434A3"/>
    <w:rsid w:val="00643717"/>
    <w:rsid w:val="00645B54"/>
    <w:rsid w:val="0064668F"/>
    <w:rsid w:val="006524DA"/>
    <w:rsid w:val="0066334A"/>
    <w:rsid w:val="006669BF"/>
    <w:rsid w:val="006933C6"/>
    <w:rsid w:val="006A1713"/>
    <w:rsid w:val="006B7AE3"/>
    <w:rsid w:val="006B7B29"/>
    <w:rsid w:val="006C0041"/>
    <w:rsid w:val="006C2322"/>
    <w:rsid w:val="006C7C91"/>
    <w:rsid w:val="006D006F"/>
    <w:rsid w:val="006E11B7"/>
    <w:rsid w:val="006F4083"/>
    <w:rsid w:val="007009BB"/>
    <w:rsid w:val="00703819"/>
    <w:rsid w:val="00710D6F"/>
    <w:rsid w:val="00711383"/>
    <w:rsid w:val="00712AE9"/>
    <w:rsid w:val="007141B1"/>
    <w:rsid w:val="0074246C"/>
    <w:rsid w:val="007454E2"/>
    <w:rsid w:val="00745C81"/>
    <w:rsid w:val="0075105B"/>
    <w:rsid w:val="00751B4D"/>
    <w:rsid w:val="0075550C"/>
    <w:rsid w:val="00760EC8"/>
    <w:rsid w:val="00772720"/>
    <w:rsid w:val="00776D17"/>
    <w:rsid w:val="00783224"/>
    <w:rsid w:val="00784359"/>
    <w:rsid w:val="0078715E"/>
    <w:rsid w:val="007A0A71"/>
    <w:rsid w:val="007A62CF"/>
    <w:rsid w:val="007A6982"/>
    <w:rsid w:val="007B2298"/>
    <w:rsid w:val="007B487C"/>
    <w:rsid w:val="007D4618"/>
    <w:rsid w:val="007E542E"/>
    <w:rsid w:val="007F32B6"/>
    <w:rsid w:val="008341C1"/>
    <w:rsid w:val="008452C0"/>
    <w:rsid w:val="00851F7F"/>
    <w:rsid w:val="00853B7C"/>
    <w:rsid w:val="0086502C"/>
    <w:rsid w:val="008655C3"/>
    <w:rsid w:val="008753AC"/>
    <w:rsid w:val="00880867"/>
    <w:rsid w:val="00882029"/>
    <w:rsid w:val="008829A2"/>
    <w:rsid w:val="00886881"/>
    <w:rsid w:val="008A0DFB"/>
    <w:rsid w:val="008A10CF"/>
    <w:rsid w:val="008A376A"/>
    <w:rsid w:val="008A7BEC"/>
    <w:rsid w:val="008B1506"/>
    <w:rsid w:val="008B2E09"/>
    <w:rsid w:val="008C4D8F"/>
    <w:rsid w:val="008D16B1"/>
    <w:rsid w:val="008D3FF8"/>
    <w:rsid w:val="008D4CEB"/>
    <w:rsid w:val="008E4433"/>
    <w:rsid w:val="008F4DEF"/>
    <w:rsid w:val="00900D6A"/>
    <w:rsid w:val="009179E5"/>
    <w:rsid w:val="009234F7"/>
    <w:rsid w:val="009259B1"/>
    <w:rsid w:val="00935F7C"/>
    <w:rsid w:val="009407B2"/>
    <w:rsid w:val="00941C3D"/>
    <w:rsid w:val="00942C06"/>
    <w:rsid w:val="00942D0E"/>
    <w:rsid w:val="0095063B"/>
    <w:rsid w:val="00954F4C"/>
    <w:rsid w:val="00957DAD"/>
    <w:rsid w:val="00965954"/>
    <w:rsid w:val="00967FE7"/>
    <w:rsid w:val="009744B2"/>
    <w:rsid w:val="009847D9"/>
    <w:rsid w:val="009B2ACF"/>
    <w:rsid w:val="009B57B2"/>
    <w:rsid w:val="009C177C"/>
    <w:rsid w:val="009C2D49"/>
    <w:rsid w:val="009C45B8"/>
    <w:rsid w:val="009C5CE2"/>
    <w:rsid w:val="009D601A"/>
    <w:rsid w:val="009E263F"/>
    <w:rsid w:val="009E2EB7"/>
    <w:rsid w:val="009E4632"/>
    <w:rsid w:val="00A114BB"/>
    <w:rsid w:val="00A14521"/>
    <w:rsid w:val="00A17C69"/>
    <w:rsid w:val="00A25E37"/>
    <w:rsid w:val="00A27698"/>
    <w:rsid w:val="00A40B13"/>
    <w:rsid w:val="00A43772"/>
    <w:rsid w:val="00A51782"/>
    <w:rsid w:val="00A5345F"/>
    <w:rsid w:val="00A6249B"/>
    <w:rsid w:val="00A63B08"/>
    <w:rsid w:val="00A70F2B"/>
    <w:rsid w:val="00A82489"/>
    <w:rsid w:val="00A84D5F"/>
    <w:rsid w:val="00A92C16"/>
    <w:rsid w:val="00A95422"/>
    <w:rsid w:val="00AA14AA"/>
    <w:rsid w:val="00AA3CA7"/>
    <w:rsid w:val="00AA64C5"/>
    <w:rsid w:val="00AB02AF"/>
    <w:rsid w:val="00AB5C70"/>
    <w:rsid w:val="00AB611D"/>
    <w:rsid w:val="00AE09F0"/>
    <w:rsid w:val="00AE35DE"/>
    <w:rsid w:val="00B02203"/>
    <w:rsid w:val="00B0223C"/>
    <w:rsid w:val="00B0353B"/>
    <w:rsid w:val="00B1356D"/>
    <w:rsid w:val="00B2410E"/>
    <w:rsid w:val="00B27A44"/>
    <w:rsid w:val="00B300D4"/>
    <w:rsid w:val="00B405E4"/>
    <w:rsid w:val="00B41505"/>
    <w:rsid w:val="00B43A10"/>
    <w:rsid w:val="00B608BB"/>
    <w:rsid w:val="00B655B0"/>
    <w:rsid w:val="00B6765A"/>
    <w:rsid w:val="00B7252D"/>
    <w:rsid w:val="00B73A75"/>
    <w:rsid w:val="00B75C84"/>
    <w:rsid w:val="00B80EA8"/>
    <w:rsid w:val="00B83191"/>
    <w:rsid w:val="00B841FD"/>
    <w:rsid w:val="00B90629"/>
    <w:rsid w:val="00B9400A"/>
    <w:rsid w:val="00B9646B"/>
    <w:rsid w:val="00BA2844"/>
    <w:rsid w:val="00BA4B01"/>
    <w:rsid w:val="00BA7B39"/>
    <w:rsid w:val="00BB12BA"/>
    <w:rsid w:val="00BB5E55"/>
    <w:rsid w:val="00BC5E16"/>
    <w:rsid w:val="00BC6C3D"/>
    <w:rsid w:val="00BD3B65"/>
    <w:rsid w:val="00BE60DD"/>
    <w:rsid w:val="00BE7B37"/>
    <w:rsid w:val="00C00917"/>
    <w:rsid w:val="00C01C67"/>
    <w:rsid w:val="00C05070"/>
    <w:rsid w:val="00C06A96"/>
    <w:rsid w:val="00C06B41"/>
    <w:rsid w:val="00C13A89"/>
    <w:rsid w:val="00C175AD"/>
    <w:rsid w:val="00C17A63"/>
    <w:rsid w:val="00C27103"/>
    <w:rsid w:val="00C33DED"/>
    <w:rsid w:val="00C63E27"/>
    <w:rsid w:val="00C64692"/>
    <w:rsid w:val="00C74F0E"/>
    <w:rsid w:val="00C81A9F"/>
    <w:rsid w:val="00C826F8"/>
    <w:rsid w:val="00C83D9E"/>
    <w:rsid w:val="00C8683E"/>
    <w:rsid w:val="00C90CB4"/>
    <w:rsid w:val="00C9460F"/>
    <w:rsid w:val="00C9653A"/>
    <w:rsid w:val="00CA3F58"/>
    <w:rsid w:val="00CA50A1"/>
    <w:rsid w:val="00CB01A1"/>
    <w:rsid w:val="00CB264D"/>
    <w:rsid w:val="00CB6918"/>
    <w:rsid w:val="00CB7F30"/>
    <w:rsid w:val="00CC5D66"/>
    <w:rsid w:val="00CC75C2"/>
    <w:rsid w:val="00CE0543"/>
    <w:rsid w:val="00CE6317"/>
    <w:rsid w:val="00CF283A"/>
    <w:rsid w:val="00D108B6"/>
    <w:rsid w:val="00D309C0"/>
    <w:rsid w:val="00D36407"/>
    <w:rsid w:val="00D44A01"/>
    <w:rsid w:val="00D469BE"/>
    <w:rsid w:val="00D66321"/>
    <w:rsid w:val="00D70D2F"/>
    <w:rsid w:val="00D7188A"/>
    <w:rsid w:val="00D76F45"/>
    <w:rsid w:val="00D77AB3"/>
    <w:rsid w:val="00D837AA"/>
    <w:rsid w:val="00DA7563"/>
    <w:rsid w:val="00DB5B1C"/>
    <w:rsid w:val="00DB6B99"/>
    <w:rsid w:val="00DB7663"/>
    <w:rsid w:val="00DC6049"/>
    <w:rsid w:val="00DC7AFC"/>
    <w:rsid w:val="00DC7FFD"/>
    <w:rsid w:val="00DD458B"/>
    <w:rsid w:val="00DD648B"/>
    <w:rsid w:val="00DD7486"/>
    <w:rsid w:val="00DE7FB2"/>
    <w:rsid w:val="00DF4CC1"/>
    <w:rsid w:val="00E028A9"/>
    <w:rsid w:val="00E05C2F"/>
    <w:rsid w:val="00E05C39"/>
    <w:rsid w:val="00E06F76"/>
    <w:rsid w:val="00E17E72"/>
    <w:rsid w:val="00E20366"/>
    <w:rsid w:val="00E46AE0"/>
    <w:rsid w:val="00E473FB"/>
    <w:rsid w:val="00E675A8"/>
    <w:rsid w:val="00E801CF"/>
    <w:rsid w:val="00E92451"/>
    <w:rsid w:val="00E92F24"/>
    <w:rsid w:val="00E97B8A"/>
    <w:rsid w:val="00EA30E9"/>
    <w:rsid w:val="00EA5235"/>
    <w:rsid w:val="00EC23BD"/>
    <w:rsid w:val="00ED58F7"/>
    <w:rsid w:val="00ED6F5C"/>
    <w:rsid w:val="00EE079D"/>
    <w:rsid w:val="00EE7175"/>
    <w:rsid w:val="00F005D6"/>
    <w:rsid w:val="00F032D8"/>
    <w:rsid w:val="00F033B5"/>
    <w:rsid w:val="00F06684"/>
    <w:rsid w:val="00F10D18"/>
    <w:rsid w:val="00F111B6"/>
    <w:rsid w:val="00F2735D"/>
    <w:rsid w:val="00F44BE3"/>
    <w:rsid w:val="00F4684D"/>
    <w:rsid w:val="00F5024C"/>
    <w:rsid w:val="00F505B9"/>
    <w:rsid w:val="00F56A52"/>
    <w:rsid w:val="00F71CB4"/>
    <w:rsid w:val="00F72005"/>
    <w:rsid w:val="00F7572E"/>
    <w:rsid w:val="00F81331"/>
    <w:rsid w:val="00F81666"/>
    <w:rsid w:val="00F83AE7"/>
    <w:rsid w:val="00F874DD"/>
    <w:rsid w:val="00FB529E"/>
    <w:rsid w:val="00FD0E36"/>
    <w:rsid w:val="00FE34DE"/>
    <w:rsid w:val="00FE7DAB"/>
    <w:rsid w:val="00FE7EFC"/>
    <w:rsid w:val="00FF0CAE"/>
    <w:rsid w:val="00FF3775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3B4C288"/>
  <w15:docId w15:val="{10EDE642-61D4-47B3-8204-4B0056C6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99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353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53B"/>
    <w:rPr>
      <w:rFonts w:ascii="Tahoma" w:eastAsia="Calibri" w:hAnsi="Tahoma" w:cs="Tahoma"/>
      <w:sz w:val="16"/>
      <w:szCs w:val="16"/>
    </w:rPr>
  </w:style>
  <w:style w:type="character" w:customStyle="1" w:styleId="st">
    <w:name w:val="st"/>
    <w:basedOn w:val="Domylnaczcionkaakapitu"/>
    <w:rsid w:val="000863EE"/>
  </w:style>
  <w:style w:type="paragraph" w:styleId="NormalnyWeb">
    <w:name w:val="Normal (Web)"/>
    <w:basedOn w:val="Normalny"/>
    <w:uiPriority w:val="99"/>
    <w:unhideWhenUsed/>
    <w:rsid w:val="00F50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5188"/>
    <w:pPr>
      <w:spacing w:after="160" w:line="256" w:lineRule="auto"/>
      <w:ind w:left="720"/>
      <w:contextualSpacing/>
    </w:pPr>
  </w:style>
  <w:style w:type="character" w:styleId="Uwydatnienie">
    <w:name w:val="Emphasis"/>
    <w:uiPriority w:val="20"/>
    <w:qFormat/>
    <w:rsid w:val="00505188"/>
    <w:rPr>
      <w:i/>
      <w:iCs/>
    </w:rPr>
  </w:style>
  <w:style w:type="paragraph" w:customStyle="1" w:styleId="western">
    <w:name w:val="western"/>
    <w:basedOn w:val="Normalny"/>
    <w:rsid w:val="00505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0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0CA6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D3B6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D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DE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D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DEC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F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4B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F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4B3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3F44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ip.koszalin.pl/artykul/178/489/informacja-dotyczaca-przetwarzania-danych-osobowych-przez-gmine-miasto-koszalin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DD56F-B8C0-4B9D-9952-C6085EB1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891</CharactersWithSpaces>
  <SharedDoc>false</SharedDoc>
  <HLinks>
    <vt:vector size="24" baseType="variant">
      <vt:variant>
        <vt:i4>3866688</vt:i4>
      </vt:variant>
      <vt:variant>
        <vt:i4>9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  <vt:variant>
        <vt:i4>3866688</vt:i4>
      </vt:variant>
      <vt:variant>
        <vt:i4>6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  <vt:variant>
        <vt:i4>1245250</vt:i4>
      </vt:variant>
      <vt:variant>
        <vt:i4>3</vt:i4>
      </vt:variant>
      <vt:variant>
        <vt:i4>0</vt:i4>
      </vt:variant>
      <vt:variant>
        <vt:i4>5</vt:i4>
      </vt:variant>
      <vt:variant>
        <vt:lpwstr>http://www.gorzow.pl/</vt:lpwstr>
      </vt:variant>
      <vt:variant>
        <vt:lpwstr/>
      </vt:variant>
      <vt:variant>
        <vt:i4>3866688</vt:i4>
      </vt:variant>
      <vt:variant>
        <vt:i4>0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Renata Szott</cp:lastModifiedBy>
  <cp:revision>4</cp:revision>
  <cp:lastPrinted>2022-11-28T11:45:00Z</cp:lastPrinted>
  <dcterms:created xsi:type="dcterms:W3CDTF">2025-08-28T13:02:00Z</dcterms:created>
  <dcterms:modified xsi:type="dcterms:W3CDTF">2025-08-28T13:03:00Z</dcterms:modified>
</cp:coreProperties>
</file>